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CAFB2F" w14:textId="77777777" w:rsidR="005D7953" w:rsidRDefault="005D7953" w:rsidP="008A4027">
      <w:pPr>
        <w:pStyle w:val="Default"/>
        <w:jc w:val="center"/>
        <w:rPr>
          <w:rFonts w:eastAsia="MS Mincho"/>
          <w:b/>
          <w:bCs/>
          <w:color w:val="auto"/>
          <w:lang w:val="ro-RO" w:eastAsia="ru-RU"/>
        </w:rPr>
      </w:pPr>
    </w:p>
    <w:p w14:paraId="1762C482" w14:textId="77777777" w:rsidR="005D7953" w:rsidRDefault="005D7953" w:rsidP="008A4027">
      <w:pPr>
        <w:pStyle w:val="Default"/>
        <w:jc w:val="center"/>
        <w:rPr>
          <w:rFonts w:eastAsia="MS Mincho"/>
          <w:b/>
          <w:bCs/>
          <w:color w:val="auto"/>
          <w:lang w:val="ro-RO" w:eastAsia="ru-RU"/>
        </w:rPr>
      </w:pPr>
    </w:p>
    <w:p w14:paraId="27CB2C9A" w14:textId="201316EA" w:rsidR="00A60D2B" w:rsidRDefault="0088266E" w:rsidP="008A4027">
      <w:pPr>
        <w:pStyle w:val="Default"/>
        <w:jc w:val="center"/>
        <w:rPr>
          <w:rFonts w:eastAsia="MS Mincho"/>
          <w:b/>
          <w:bCs/>
          <w:lang w:val="ro-RO" w:eastAsia="ru-RU"/>
        </w:rPr>
      </w:pPr>
      <w:r w:rsidRPr="008A4027">
        <w:rPr>
          <w:rFonts w:eastAsia="MS Mincho"/>
          <w:b/>
          <w:bCs/>
          <w:color w:val="auto"/>
          <w:lang w:val="ro-RO" w:eastAsia="ru-RU"/>
        </w:rPr>
        <w:t>Răspundere şi finanţare</w:t>
      </w:r>
    </w:p>
    <w:p w14:paraId="6B8CA186" w14:textId="0C22751E" w:rsidR="008A4027" w:rsidRPr="001C3D50" w:rsidRDefault="008A4027" w:rsidP="008A4027">
      <w:pPr>
        <w:jc w:val="center"/>
        <w:rPr>
          <w:rFonts w:cs="Times New Roman"/>
          <w:szCs w:val="24"/>
          <w:lang w:val="ro-MD"/>
        </w:rPr>
      </w:pPr>
      <w:r w:rsidRPr="001C3D50">
        <w:rPr>
          <w:rFonts w:cs="Times New Roman"/>
          <w:szCs w:val="24"/>
          <w:lang w:val="ro-MD"/>
        </w:rPr>
        <w:t>(Extras din procedur</w:t>
      </w:r>
      <w:r>
        <w:rPr>
          <w:rFonts w:cs="Times New Roman"/>
          <w:szCs w:val="24"/>
          <w:lang w:val="ro-MD"/>
        </w:rPr>
        <w:t>i</w:t>
      </w:r>
      <w:r w:rsidRPr="001C3D50">
        <w:rPr>
          <w:rFonts w:cs="Times New Roman"/>
          <w:szCs w:val="24"/>
          <w:lang w:val="ro-MD"/>
        </w:rPr>
        <w:t>)</w:t>
      </w:r>
    </w:p>
    <w:p w14:paraId="0F06B5BF" w14:textId="77777777" w:rsidR="008A4027" w:rsidRPr="008A4027" w:rsidRDefault="008A4027" w:rsidP="00D131E4">
      <w:pPr>
        <w:autoSpaceDE w:val="0"/>
        <w:autoSpaceDN w:val="0"/>
        <w:adjustRightInd w:val="0"/>
        <w:ind w:firstLine="567"/>
        <w:jc w:val="center"/>
        <w:rPr>
          <w:rFonts w:eastAsia="MS Mincho" w:cs="Times New Roman"/>
          <w:b/>
          <w:bCs/>
          <w:szCs w:val="24"/>
          <w:lang w:val="ro-RO" w:eastAsia="ru-RU"/>
        </w:rPr>
      </w:pPr>
    </w:p>
    <w:p w14:paraId="690A7BBD" w14:textId="77777777" w:rsidR="0088266E" w:rsidRPr="008A4027" w:rsidRDefault="0088266E" w:rsidP="00A60D2B">
      <w:pPr>
        <w:autoSpaceDE w:val="0"/>
        <w:autoSpaceDN w:val="0"/>
        <w:adjustRightInd w:val="0"/>
        <w:ind w:firstLine="567"/>
        <w:rPr>
          <w:rFonts w:eastAsia="MS Mincho" w:cs="Times New Roman"/>
          <w:szCs w:val="24"/>
          <w:lang w:val="ro-RO" w:eastAsia="ru-RU"/>
        </w:rPr>
      </w:pPr>
    </w:p>
    <w:p w14:paraId="5C8A6B28" w14:textId="0CA0BA60" w:rsidR="00A60D2B" w:rsidRPr="005D7953" w:rsidRDefault="00955F5B" w:rsidP="00955F5B">
      <w:pPr>
        <w:autoSpaceDE w:val="0"/>
        <w:autoSpaceDN w:val="0"/>
        <w:adjustRightInd w:val="0"/>
        <w:ind w:firstLine="567"/>
        <w:rPr>
          <w:rFonts w:eastAsia="MS Mincho" w:cs="Times New Roman"/>
          <w:szCs w:val="24"/>
          <w:lang w:val="ro-RO" w:eastAsia="ru-RU"/>
        </w:rPr>
      </w:pPr>
      <w:r w:rsidRPr="008A4027">
        <w:rPr>
          <w:b/>
          <w:bCs/>
          <w:szCs w:val="24"/>
          <w:lang w:val="ro-RO"/>
        </w:rPr>
        <w:tab/>
      </w:r>
      <w:r w:rsidRPr="008A4027">
        <w:rPr>
          <w:szCs w:val="24"/>
          <w:lang w:val="ro-RO"/>
        </w:rPr>
        <w:t>OCpr dispune de stabilitate financiară și de resursele necesare pentru funcționarea sa ca Organism de evaluare a conformității produselor, prin susținerea sa</w:t>
      </w:r>
      <w:r w:rsidRPr="008A4027">
        <w:rPr>
          <w:sz w:val="22"/>
          <w:szCs w:val="20"/>
          <w:lang w:val="ro-RO"/>
        </w:rPr>
        <w:t xml:space="preserve"> </w:t>
      </w:r>
      <w:r w:rsidRPr="008A4027">
        <w:rPr>
          <w:szCs w:val="24"/>
          <w:lang w:val="ro-RO"/>
        </w:rPr>
        <w:t xml:space="preserve">de către conducerea I.P. OATUCL, care </w:t>
      </w:r>
      <w:r w:rsidRPr="005D7953">
        <w:rPr>
          <w:szCs w:val="24"/>
          <w:lang w:val="ro-RO"/>
        </w:rPr>
        <w:t>asigură şi menţinute în permanență pe timp nelimitat şi în mod necondiţionat activităţile de certificare.</w:t>
      </w:r>
      <w:r w:rsidR="005D7953" w:rsidRPr="005D7953">
        <w:rPr>
          <w:szCs w:val="24"/>
          <w:lang w:val="ro-RO"/>
        </w:rPr>
        <w:t xml:space="preserve"> </w:t>
      </w:r>
      <w:r w:rsidRPr="005D7953">
        <w:rPr>
          <w:szCs w:val="24"/>
          <w:lang w:val="ro-RO"/>
        </w:rPr>
        <w:t>Principiul fundamental, care stă la baza activităţii financiare a OCpr este că, serviciile de certificare prestate trebuie să fie plătite de către solicitanţi, conform tarifelor stabilite</w:t>
      </w:r>
      <w:r w:rsidR="00BB6284">
        <w:rPr>
          <w:szCs w:val="24"/>
          <w:lang w:val="ro-RO"/>
        </w:rPr>
        <w:t xml:space="preserve"> H.G</w:t>
      </w:r>
      <w:r w:rsidR="004B54AB">
        <w:rPr>
          <w:szCs w:val="24"/>
          <w:lang w:val="ro-RO"/>
        </w:rPr>
        <w:t>.</w:t>
      </w:r>
      <w:r w:rsidRPr="005D7953">
        <w:rPr>
          <w:szCs w:val="24"/>
          <w:lang w:val="ro-RO"/>
        </w:rPr>
        <w:t xml:space="preserve"> </w:t>
      </w:r>
      <w:r w:rsidR="00BB6284">
        <w:rPr>
          <w:szCs w:val="24"/>
          <w:lang w:val="ro-RO"/>
        </w:rPr>
        <w:t>nr. 434/2024.</w:t>
      </w:r>
      <w:bookmarkStart w:id="0" w:name="_GoBack"/>
      <w:bookmarkEnd w:id="0"/>
    </w:p>
    <w:p w14:paraId="218B3CEA" w14:textId="307EB17A" w:rsidR="00A60D2B" w:rsidRDefault="00A60D2B" w:rsidP="006645A0">
      <w:pPr>
        <w:ind w:firstLine="567"/>
        <w:rPr>
          <w:rFonts w:eastAsia="Times New Roman" w:cs="Times New Roman"/>
          <w:color w:val="00B0F0"/>
          <w:szCs w:val="24"/>
          <w:lang w:val="ro-RO" w:eastAsia="ru-RU"/>
        </w:rPr>
      </w:pPr>
    </w:p>
    <w:sectPr w:rsidR="00A60D2B" w:rsidSect="006645A0">
      <w:pgSz w:w="11906" w:h="16838" w:code="9"/>
      <w:pgMar w:top="709" w:right="851" w:bottom="568" w:left="1134" w:header="357" w:footer="675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0AA"/>
    <w:rsid w:val="000431DC"/>
    <w:rsid w:val="00081FDB"/>
    <w:rsid w:val="000A3B7F"/>
    <w:rsid w:val="00125D7E"/>
    <w:rsid w:val="001374E3"/>
    <w:rsid w:val="001734CA"/>
    <w:rsid w:val="00191C10"/>
    <w:rsid w:val="001B1D64"/>
    <w:rsid w:val="001C3D50"/>
    <w:rsid w:val="001F3E7C"/>
    <w:rsid w:val="002020AA"/>
    <w:rsid w:val="00253A44"/>
    <w:rsid w:val="002C5CE8"/>
    <w:rsid w:val="002E4B4D"/>
    <w:rsid w:val="003A2CF7"/>
    <w:rsid w:val="003E3A1D"/>
    <w:rsid w:val="00436009"/>
    <w:rsid w:val="004B33ED"/>
    <w:rsid w:val="004B54AB"/>
    <w:rsid w:val="005019EF"/>
    <w:rsid w:val="005942BD"/>
    <w:rsid w:val="005D7953"/>
    <w:rsid w:val="005E16B4"/>
    <w:rsid w:val="00601729"/>
    <w:rsid w:val="006645A0"/>
    <w:rsid w:val="00695C18"/>
    <w:rsid w:val="006E681A"/>
    <w:rsid w:val="00812C5C"/>
    <w:rsid w:val="00836D8D"/>
    <w:rsid w:val="0088266E"/>
    <w:rsid w:val="008A4027"/>
    <w:rsid w:val="00955F5B"/>
    <w:rsid w:val="00A11BA5"/>
    <w:rsid w:val="00A22698"/>
    <w:rsid w:val="00A540FE"/>
    <w:rsid w:val="00A60D2B"/>
    <w:rsid w:val="00A761E2"/>
    <w:rsid w:val="00AB7206"/>
    <w:rsid w:val="00AC522B"/>
    <w:rsid w:val="00B14AB9"/>
    <w:rsid w:val="00B273A6"/>
    <w:rsid w:val="00BA5A1B"/>
    <w:rsid w:val="00BB6284"/>
    <w:rsid w:val="00C12E6C"/>
    <w:rsid w:val="00C30F53"/>
    <w:rsid w:val="00CC652A"/>
    <w:rsid w:val="00D131E4"/>
    <w:rsid w:val="00F4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229B0"/>
  <w15:chartTrackingRefBased/>
  <w15:docId w15:val="{14F38BE6-147B-44D6-929C-DF2AD18F4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0F53"/>
    <w:pPr>
      <w:autoSpaceDE w:val="0"/>
      <w:autoSpaceDN w:val="0"/>
      <w:adjustRightInd w:val="0"/>
      <w:spacing w:line="240" w:lineRule="auto"/>
      <w:jc w:val="left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2026-07-20T12:12:00Z</dcterms:created>
  <dcterms:modified xsi:type="dcterms:W3CDTF">2026-08-12T08:05:00Z</dcterms:modified>
</cp:coreProperties>
</file>